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F8B6" w14:textId="77777777" w:rsidR="003056C3" w:rsidRPr="008941A4" w:rsidRDefault="008941A4" w:rsidP="00F754F3">
      <w:pPr>
        <w:ind w:left="6096"/>
        <w:jc w:val="right"/>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14:paraId="0EF81D6F" w14:textId="77777777" w:rsidR="003056C3" w:rsidRDefault="003056C3" w:rsidP="00F754F3">
      <w:pPr>
        <w:ind w:left="6096"/>
        <w:jc w:val="right"/>
        <w:rPr>
          <w:sz w:val="28"/>
          <w:szCs w:val="28"/>
        </w:rPr>
      </w:pPr>
    </w:p>
    <w:p w14:paraId="23972699" w14:textId="77777777" w:rsidR="00F754F3" w:rsidRDefault="00F754F3" w:rsidP="00F754F3">
      <w:pPr>
        <w:ind w:left="1170"/>
        <w:jc w:val="right"/>
        <w:rPr>
          <w:sz w:val="28"/>
          <w:szCs w:val="28"/>
        </w:rPr>
      </w:pPr>
      <w:r>
        <w:rPr>
          <w:sz w:val="28"/>
          <w:szCs w:val="28"/>
        </w:rPr>
        <w:t>УТВЕРЖДЕНО</w:t>
      </w:r>
    </w:p>
    <w:p w14:paraId="78B08469" w14:textId="77777777" w:rsidR="00F754F3" w:rsidRDefault="00F754F3" w:rsidP="00F754F3">
      <w:pPr>
        <w:ind w:left="1170"/>
        <w:jc w:val="right"/>
        <w:rPr>
          <w:sz w:val="28"/>
          <w:szCs w:val="28"/>
        </w:rPr>
      </w:pPr>
      <w:r>
        <w:rPr>
          <w:sz w:val="28"/>
          <w:szCs w:val="28"/>
        </w:rPr>
        <w:t>Приказом директора</w:t>
      </w:r>
    </w:p>
    <w:p w14:paraId="26D49F44" w14:textId="77777777" w:rsidR="00F754F3" w:rsidRDefault="00F754F3" w:rsidP="00F754F3">
      <w:pPr>
        <w:ind w:left="1170"/>
        <w:jc w:val="right"/>
        <w:rPr>
          <w:sz w:val="28"/>
          <w:szCs w:val="28"/>
        </w:rPr>
      </w:pPr>
      <w:r>
        <w:rPr>
          <w:sz w:val="28"/>
          <w:szCs w:val="28"/>
        </w:rPr>
        <w:t>МКОУ ДО Дома творчества пгт Лебяжье</w:t>
      </w:r>
    </w:p>
    <w:p w14:paraId="45EEB591" w14:textId="0888727B" w:rsidR="00F754F3" w:rsidRDefault="00F754F3" w:rsidP="00F754F3">
      <w:pPr>
        <w:ind w:left="1170"/>
        <w:jc w:val="right"/>
        <w:rPr>
          <w:sz w:val="28"/>
          <w:szCs w:val="28"/>
        </w:rPr>
      </w:pPr>
      <w:r>
        <w:rPr>
          <w:sz w:val="28"/>
          <w:szCs w:val="28"/>
        </w:rPr>
        <w:t>№ 1</w:t>
      </w:r>
      <w:r w:rsidR="00384920">
        <w:rPr>
          <w:sz w:val="28"/>
          <w:szCs w:val="28"/>
        </w:rPr>
        <w:t>0/</w:t>
      </w:r>
      <w:r>
        <w:rPr>
          <w:sz w:val="28"/>
          <w:szCs w:val="28"/>
        </w:rPr>
        <w:t>1 от 18 апреля 2024 г.</w:t>
      </w:r>
    </w:p>
    <w:p w14:paraId="225D29F1" w14:textId="77777777" w:rsidR="000D3AA9" w:rsidRDefault="00A659D6" w:rsidP="000D3AA9">
      <w:pPr>
        <w:spacing w:before="480"/>
        <w:jc w:val="center"/>
        <w:rPr>
          <w:b/>
          <w:sz w:val="28"/>
          <w:szCs w:val="28"/>
        </w:rPr>
      </w:pPr>
      <w:r>
        <w:rPr>
          <w:b/>
          <w:sz w:val="28"/>
          <w:szCs w:val="28"/>
        </w:rPr>
        <w:t>ПОЛОЖЕНИЕ</w:t>
      </w:r>
    </w:p>
    <w:p w14:paraId="6B1ED87E" w14:textId="77777777"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14:paraId="196440BA" w14:textId="12CD3ABF" w:rsidR="00A659D6" w:rsidRPr="00A659D6" w:rsidRDefault="002D09CC" w:rsidP="00A659D6">
      <w:pPr>
        <w:jc w:val="center"/>
        <w:rPr>
          <w:b/>
          <w:i/>
          <w:sz w:val="28"/>
          <w:szCs w:val="28"/>
        </w:rPr>
      </w:pPr>
      <w:bookmarkStart w:id="0" w:name="_Hlk165904086"/>
      <w:r>
        <w:rPr>
          <w:b/>
          <w:i/>
          <w:sz w:val="28"/>
          <w:szCs w:val="28"/>
        </w:rPr>
        <w:t>Муниципального казенного образовательного учреждения дополнительного образования Дома детского творчества пгт Лебяжье Кировской области</w:t>
      </w:r>
    </w:p>
    <w:bookmarkEnd w:id="0"/>
    <w:p w14:paraId="3613E93A" w14:textId="77777777"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14:paraId="34E71EC0" w14:textId="77777777" w:rsidR="005F55C0" w:rsidRPr="001E5EEE" w:rsidRDefault="005F55C0" w:rsidP="0002158E">
      <w:pPr>
        <w:pStyle w:val="ConsPlusNormal"/>
        <w:ind w:firstLine="709"/>
        <w:jc w:val="both"/>
        <w:rPr>
          <w:rFonts w:ascii="Times New Roman" w:hAnsi="Times New Roman" w:cs="Times New Roman"/>
          <w:b/>
          <w:sz w:val="28"/>
          <w:szCs w:val="28"/>
        </w:rPr>
      </w:pPr>
    </w:p>
    <w:p w14:paraId="21938CEF" w14:textId="13C60700"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bookmarkStart w:id="1" w:name="_Hlk165904119"/>
      <w:r w:rsidR="002D09CC" w:rsidRPr="002D09CC">
        <w:rPr>
          <w:rFonts w:ascii="Times New Roman" w:hAnsi="Times New Roman" w:cs="Times New Roman"/>
          <w:i/>
          <w:sz w:val="28"/>
          <w:szCs w:val="28"/>
        </w:rPr>
        <w:t>Муниципального казенного образовательного учреждения дополнительного образования Дома детского творчества пгт Лебяжье Кировской области</w:t>
      </w:r>
      <w:bookmarkEnd w:id="1"/>
      <w:r w:rsidR="002D09CC">
        <w:rPr>
          <w:rFonts w:ascii="Times New Roman" w:hAnsi="Times New Roman" w:cs="Times New Roman"/>
          <w:iCs/>
          <w:sz w:val="28"/>
          <w:szCs w:val="28"/>
        </w:rPr>
        <w:t xml:space="preserve"> </w:t>
      </w:r>
      <w:r w:rsidR="00A659D6" w:rsidRPr="002D09CC">
        <w:rPr>
          <w:rFonts w:ascii="Times New Roman" w:hAnsi="Times New Roman" w:cs="Times New Roman"/>
          <w:iCs/>
          <w:sz w:val="28"/>
          <w:szCs w:val="28"/>
        </w:rPr>
        <w:t>представляет</w:t>
      </w:r>
      <w:r w:rsidR="00A659D6" w:rsidRPr="00A659D6">
        <w:rPr>
          <w:rFonts w:ascii="Times New Roman" w:hAnsi="Times New Roman" w:cs="Times New Roman"/>
          <w:sz w:val="28"/>
          <w:szCs w:val="28"/>
        </w:rPr>
        <w:t xml:space="preserve">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2D09CC" w:rsidRPr="002D09CC">
        <w:rPr>
          <w:rFonts w:ascii="Times New Roman" w:hAnsi="Times New Roman" w:cs="Times New Roman"/>
          <w:i/>
          <w:sz w:val="28"/>
          <w:szCs w:val="28"/>
        </w:rPr>
        <w:t xml:space="preserve">Муниципального казенного образовательного учреждения дополнительного образования Дома детского творчества пгт Лебяжье Кировской области </w:t>
      </w:r>
      <w:r w:rsidR="005A56EF">
        <w:rPr>
          <w:rFonts w:ascii="Times New Roman" w:hAnsi="Times New Roman" w:cs="Times New Roman"/>
          <w:sz w:val="28"/>
          <w:szCs w:val="28"/>
        </w:rPr>
        <w:t>(далее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2D09CC" w:rsidRPr="002D09CC">
        <w:rPr>
          <w:rFonts w:ascii="Times New Roman" w:hAnsi="Times New Roman" w:cs="Times New Roman"/>
          <w:i/>
          <w:sz w:val="28"/>
          <w:szCs w:val="28"/>
        </w:rPr>
        <w:t xml:space="preserve">Муниципального казенного образовательного учреждения дополнительного образования Дома детского творчества пгт Лебяжье Кировской области </w:t>
      </w:r>
      <w:r w:rsidR="004B1E23">
        <w:rPr>
          <w:rFonts w:ascii="Times New Roman" w:hAnsi="Times New Roman" w:cs="Times New Roman"/>
          <w:sz w:val="28"/>
          <w:szCs w:val="28"/>
        </w:rPr>
        <w:t>(далее – Положение).</w:t>
      </w:r>
    </w:p>
    <w:p w14:paraId="349276DB" w14:textId="77777777"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w:t>
      </w:r>
      <w:r w:rsidR="00B6633F" w:rsidRPr="00B6633F">
        <w:rPr>
          <w:rFonts w:ascii="Times New Roman" w:hAnsi="Times New Roman" w:cs="Times New Roman"/>
          <w:sz w:val="28"/>
          <w:szCs w:val="28"/>
        </w:rPr>
        <w:lastRenderedPageBreak/>
        <w:t>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14:paraId="71E674B7" w14:textId="77777777"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14:paraId="3118836C"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14:paraId="1476924A"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14:paraId="23D6E25F"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14:paraId="05B726EA"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14:paraId="5E5C8EA9" w14:textId="77777777"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14:paraId="1FD9D751" w14:textId="77777777"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14:paraId="032603D0" w14:textId="77777777"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646CFDAE"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w:t>
      </w:r>
      <w:r w:rsidR="001E5EEE">
        <w:rPr>
          <w:rFonts w:ascii="Times New Roman" w:hAnsi="Times New Roman" w:cs="Times New Roman"/>
          <w:sz w:val="28"/>
          <w:szCs w:val="28"/>
        </w:rPr>
        <w:lastRenderedPageBreak/>
        <w:t xml:space="preserve">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14:paraId="444CE21E" w14:textId="77777777"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14:paraId="548B6493" w14:textId="77777777"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14:paraId="029E46C7"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0D0DFEF0"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CF9EAF8"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w:t>
      </w:r>
      <w:r w:rsidRPr="00A659D6">
        <w:rPr>
          <w:rFonts w:ascii="Times New Roman" w:hAnsi="Times New Roman" w:cs="Times New Roman"/>
          <w:sz w:val="28"/>
          <w:szCs w:val="28"/>
        </w:rPr>
        <w:lastRenderedPageBreak/>
        <w:t xml:space="preserve">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4AB81C40"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1420B106" w14:textId="77777777"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14:paraId="4533EAA0" w14:textId="77777777"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14:paraId="73BCE5D9" w14:textId="77777777"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14:paraId="30CA9AFD"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67A897C7" w14:textId="77777777"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14:paraId="49D38C27" w14:textId="77777777"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чреждение вступает в </w:t>
      </w:r>
      <w:r w:rsidR="00A659D6" w:rsidRPr="00A659D6">
        <w:rPr>
          <w:rFonts w:ascii="Times New Roman" w:hAnsi="Times New Roman" w:cs="Times New Roman"/>
          <w:sz w:val="28"/>
          <w:szCs w:val="28"/>
        </w:rPr>
        <w:lastRenderedPageBreak/>
        <w:t>договорные отношения, за исключением трудовых отношений;</w:t>
      </w:r>
    </w:p>
    <w:p w14:paraId="53B48C5C" w14:textId="77777777"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14:paraId="5079773E"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14:paraId="5EE06CD9" w14:textId="77777777" w:rsidR="00EE0D01" w:rsidRDefault="00EE0D01" w:rsidP="0002158E">
      <w:pPr>
        <w:pStyle w:val="ConsPlusNormal"/>
        <w:ind w:left="1134" w:hanging="425"/>
        <w:jc w:val="both"/>
        <w:rPr>
          <w:rFonts w:ascii="Times New Roman" w:hAnsi="Times New Roman" w:cs="Times New Roman"/>
          <w:b/>
          <w:sz w:val="28"/>
          <w:szCs w:val="28"/>
        </w:rPr>
      </w:pPr>
    </w:p>
    <w:p w14:paraId="62BCAD2D" w14:textId="77777777"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14:paraId="7B4C8A36" w14:textId="77777777"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14:paraId="425F24EA" w14:textId="77777777"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14:paraId="5718030B" w14:textId="77777777"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14:paraId="4F399543" w14:textId="77777777" w:rsidR="00A659D6" w:rsidRPr="00A659D6" w:rsidRDefault="00A659D6" w:rsidP="0002158E">
      <w:pPr>
        <w:pStyle w:val="ConsPlusNormal"/>
        <w:ind w:firstLine="709"/>
        <w:jc w:val="both"/>
        <w:rPr>
          <w:rFonts w:ascii="Times New Roman" w:hAnsi="Times New Roman" w:cs="Times New Roman"/>
          <w:sz w:val="28"/>
          <w:szCs w:val="28"/>
        </w:rPr>
      </w:pPr>
    </w:p>
    <w:p w14:paraId="6F200421" w14:textId="77777777"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14:paraId="3A4B4932" w14:textId="77777777" w:rsidR="005F55C0" w:rsidRDefault="005F55C0" w:rsidP="0002158E">
      <w:pPr>
        <w:pStyle w:val="ConsPlusNormal"/>
        <w:ind w:firstLine="709"/>
        <w:jc w:val="both"/>
        <w:rPr>
          <w:rFonts w:ascii="Times New Roman" w:hAnsi="Times New Roman" w:cs="Times New Roman"/>
          <w:sz w:val="28"/>
          <w:szCs w:val="28"/>
        </w:rPr>
      </w:pPr>
    </w:p>
    <w:p w14:paraId="7543C985" w14:textId="77777777"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14:paraId="4496E2A9" w14:textId="77777777"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14:paraId="6B82443C"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14:paraId="7F809FA3" w14:textId="77777777"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14:paraId="04793B83" w14:textId="77777777"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14:paraId="39ECB77A" w14:textId="77777777"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14:paraId="4947A793" w14:textId="77777777"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5CF48D97" w14:textId="77777777"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14:paraId="2CE8B5DE"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14:paraId="7695E195" w14:textId="77777777"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14:paraId="6EFC0C75"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14:paraId="5676E41B" w14:textId="77777777"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14:paraId="2A19C689"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w:t>
      </w:r>
      <w:r w:rsidR="001E5EEE">
        <w:rPr>
          <w:rFonts w:ascii="Times New Roman" w:hAnsi="Times New Roman" w:cs="Times New Roman"/>
          <w:sz w:val="28"/>
          <w:szCs w:val="28"/>
        </w:rPr>
        <w:lastRenderedPageBreak/>
        <w:t xml:space="preserve">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14:paraId="39E250BC" w14:textId="77777777"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14:paraId="3A400368"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14:paraId="44CF6EB8" w14:textId="77777777"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14:paraId="64D75CB0"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350BAF98" w14:textId="77777777" w:rsidR="001225E7" w:rsidRPr="007350C0" w:rsidRDefault="001225E7" w:rsidP="0002158E">
      <w:pPr>
        <w:pStyle w:val="ConsPlusNormal"/>
        <w:ind w:left="993" w:hanging="284"/>
        <w:jc w:val="both"/>
        <w:rPr>
          <w:rFonts w:ascii="Times New Roman" w:hAnsi="Times New Roman" w:cs="Times New Roman"/>
          <w:b/>
          <w:sz w:val="28"/>
          <w:szCs w:val="28"/>
        </w:rPr>
      </w:pPr>
    </w:p>
    <w:p w14:paraId="1C5C2407" w14:textId="77777777"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14:paraId="15DED0CD" w14:textId="77777777" w:rsidR="00A659D6" w:rsidRPr="00A659D6" w:rsidRDefault="00A659D6" w:rsidP="0002158E">
      <w:pPr>
        <w:pStyle w:val="ConsPlusNormal"/>
        <w:ind w:firstLine="709"/>
        <w:jc w:val="both"/>
        <w:rPr>
          <w:rFonts w:ascii="Times New Roman" w:hAnsi="Times New Roman" w:cs="Times New Roman"/>
          <w:sz w:val="28"/>
          <w:szCs w:val="28"/>
        </w:rPr>
      </w:pPr>
    </w:p>
    <w:p w14:paraId="1FFCFB0D" w14:textId="77777777"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14:paraId="4737EC80" w14:textId="77777777"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14:paraId="4778CEFB" w14:textId="77777777"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14:paraId="00A93CEB" w14:textId="77777777"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14:paraId="7792ACA7" w14:textId="77777777"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14:paraId="50F68618" w14:textId="77777777"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lastRenderedPageBreak/>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14:paraId="1C831CAA" w14:textId="68E0BCB4"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2D09CC" w:rsidRPr="002D09CC">
        <w:rPr>
          <w:rFonts w:ascii="Times New Roman" w:hAnsi="Times New Roman" w:cs="Times New Roman"/>
          <w:i/>
          <w:sz w:val="28"/>
          <w:szCs w:val="28"/>
        </w:rPr>
        <w:t xml:space="preserve">Муниципального казенного образовательного учреждения дополнительного образования Дома детского творчества пгт Лебяжье Кировской области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14:paraId="6CEF6658" w14:textId="77777777"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14:paraId="37362DD6" w14:textId="77777777"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14:paraId="34894BED" w14:textId="77777777"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14:paraId="12328D21" w14:textId="77777777"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14:paraId="385CF026" w14:textId="77777777"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14:paraId="6075AE61" w14:textId="77777777"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14:paraId="1DAFB182" w14:textId="77777777"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14:paraId="78397BC6" w14:textId="77777777"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14:paraId="504E59EF" w14:textId="77777777"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14:paraId="68DCFB2A" w14:textId="77777777" w:rsidR="001225E7" w:rsidRPr="007350C0" w:rsidRDefault="001225E7" w:rsidP="0002158E">
      <w:pPr>
        <w:pStyle w:val="ConsPlusNormal"/>
        <w:ind w:left="1134" w:hanging="425"/>
        <w:jc w:val="both"/>
        <w:rPr>
          <w:rFonts w:ascii="Times New Roman" w:hAnsi="Times New Roman" w:cs="Times New Roman"/>
          <w:b/>
          <w:sz w:val="28"/>
          <w:szCs w:val="28"/>
        </w:rPr>
      </w:pPr>
    </w:p>
    <w:p w14:paraId="009C7632" w14:textId="77777777"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14:paraId="0D6EF9EA" w14:textId="77777777" w:rsidR="005F55C0" w:rsidRPr="002D240B" w:rsidRDefault="005F55C0" w:rsidP="0002158E">
      <w:pPr>
        <w:pStyle w:val="ConsPlusNormal"/>
        <w:ind w:left="1134" w:hanging="425"/>
        <w:jc w:val="both"/>
        <w:rPr>
          <w:rFonts w:ascii="Times New Roman" w:hAnsi="Times New Roman" w:cs="Times New Roman"/>
          <w:b/>
          <w:sz w:val="28"/>
          <w:szCs w:val="28"/>
        </w:rPr>
      </w:pPr>
    </w:p>
    <w:p w14:paraId="75763DC1" w14:textId="77777777"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w:t>
      </w:r>
      <w:r w:rsidR="00983F5D">
        <w:rPr>
          <w:rFonts w:ascii="Times New Roman" w:hAnsi="Times New Roman" w:cs="Times New Roman"/>
          <w:sz w:val="28"/>
          <w:szCs w:val="28"/>
        </w:rPr>
        <w:lastRenderedPageBreak/>
        <w:t xml:space="preserve">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14:paraId="542BFFD9" w14:textId="77777777"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14:paraId="37030B43" w14:textId="77777777"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14:paraId="0AD3E49B"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14:paraId="7DF5CAEC"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14:paraId="5976BDEA"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3B608F5A"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14:paraId="02684544"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14:paraId="753605CF"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14:paraId="3489DAAD" w14:textId="77777777"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 xml:space="preserve">возникновения </w:t>
      </w:r>
      <w:r w:rsidRPr="00192A21">
        <w:rPr>
          <w:rFonts w:ascii="Times New Roman" w:hAnsi="Times New Roman" w:cs="Times New Roman"/>
          <w:sz w:val="28"/>
          <w:szCs w:val="28"/>
        </w:rPr>
        <w:lastRenderedPageBreak/>
        <w:t>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14:paraId="2796EECC" w14:textId="77777777" w:rsidR="00976806" w:rsidRDefault="00976806" w:rsidP="0002158E">
      <w:pPr>
        <w:pStyle w:val="ConsPlusNormal"/>
        <w:ind w:left="1276" w:hanging="567"/>
        <w:jc w:val="both"/>
        <w:rPr>
          <w:rFonts w:ascii="Times New Roman" w:hAnsi="Times New Roman" w:cs="Times New Roman"/>
          <w:b/>
          <w:sz w:val="28"/>
          <w:szCs w:val="28"/>
        </w:rPr>
      </w:pPr>
    </w:p>
    <w:p w14:paraId="6453DAAE" w14:textId="77777777" w:rsidR="00E67E37" w:rsidRDefault="00E67E37" w:rsidP="0002158E">
      <w:pPr>
        <w:pStyle w:val="ConsPlusNormal"/>
        <w:ind w:left="1276" w:hanging="567"/>
        <w:jc w:val="both"/>
        <w:rPr>
          <w:rFonts w:ascii="Times New Roman" w:hAnsi="Times New Roman" w:cs="Times New Roman"/>
          <w:b/>
          <w:sz w:val="28"/>
          <w:szCs w:val="28"/>
        </w:rPr>
      </w:pPr>
    </w:p>
    <w:p w14:paraId="7FF9257D" w14:textId="77777777" w:rsidR="00E67E37" w:rsidRDefault="00E67E37" w:rsidP="0002158E">
      <w:pPr>
        <w:pStyle w:val="ConsPlusNormal"/>
        <w:ind w:left="1276" w:hanging="567"/>
        <w:jc w:val="both"/>
        <w:rPr>
          <w:rFonts w:ascii="Times New Roman" w:hAnsi="Times New Roman" w:cs="Times New Roman"/>
          <w:b/>
          <w:sz w:val="28"/>
          <w:szCs w:val="28"/>
        </w:rPr>
      </w:pPr>
    </w:p>
    <w:p w14:paraId="14203C47" w14:textId="77777777" w:rsidR="00E67E37" w:rsidRDefault="00E67E37" w:rsidP="0002158E">
      <w:pPr>
        <w:pStyle w:val="ConsPlusNormal"/>
        <w:ind w:left="1276" w:hanging="567"/>
        <w:jc w:val="both"/>
        <w:rPr>
          <w:rFonts w:ascii="Times New Roman" w:hAnsi="Times New Roman" w:cs="Times New Roman"/>
          <w:b/>
          <w:sz w:val="28"/>
          <w:szCs w:val="28"/>
        </w:rPr>
      </w:pPr>
    </w:p>
    <w:p w14:paraId="33B519AE" w14:textId="77777777"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14:paraId="45A6F04B" w14:textId="77777777"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14:paraId="6B1B2DCC" w14:textId="77777777" w:rsidTr="00F10013">
        <w:tc>
          <w:tcPr>
            <w:tcW w:w="3823" w:type="dxa"/>
          </w:tcPr>
          <w:p w14:paraId="305D3D0C" w14:textId="77777777" w:rsidR="00F10013" w:rsidRPr="003E612E" w:rsidRDefault="00F10013" w:rsidP="0037123D">
            <w:pPr>
              <w:rPr>
                <w:b/>
                <w:sz w:val="24"/>
                <w:szCs w:val="24"/>
              </w:rPr>
            </w:pPr>
            <w:r w:rsidRPr="003E612E">
              <w:rPr>
                <w:b/>
                <w:sz w:val="24"/>
                <w:szCs w:val="24"/>
              </w:rPr>
              <w:t>Направление</w:t>
            </w:r>
          </w:p>
        </w:tc>
        <w:tc>
          <w:tcPr>
            <w:tcW w:w="5641" w:type="dxa"/>
          </w:tcPr>
          <w:p w14:paraId="03FBB9FF" w14:textId="77777777" w:rsidR="00F10013" w:rsidRPr="003E612E" w:rsidRDefault="00F10013" w:rsidP="0037123D">
            <w:pPr>
              <w:rPr>
                <w:b/>
                <w:sz w:val="24"/>
                <w:szCs w:val="24"/>
              </w:rPr>
            </w:pPr>
            <w:r w:rsidRPr="003E612E">
              <w:rPr>
                <w:b/>
                <w:sz w:val="24"/>
                <w:szCs w:val="24"/>
              </w:rPr>
              <w:t>Мероприятие</w:t>
            </w:r>
          </w:p>
        </w:tc>
      </w:tr>
      <w:tr w:rsidR="00F10013" w:rsidRPr="003E612E" w14:paraId="255DA6A7" w14:textId="77777777" w:rsidTr="00F10013">
        <w:trPr>
          <w:trHeight w:val="277"/>
        </w:trPr>
        <w:tc>
          <w:tcPr>
            <w:tcW w:w="3823" w:type="dxa"/>
            <w:vMerge w:val="restart"/>
          </w:tcPr>
          <w:p w14:paraId="0CB8D3DD" w14:textId="77777777"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14:paraId="29A4765D" w14:textId="77777777"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14:paraId="39F66F17" w14:textId="77777777" w:rsidTr="00F10013">
        <w:trPr>
          <w:trHeight w:val="288"/>
        </w:trPr>
        <w:tc>
          <w:tcPr>
            <w:tcW w:w="3823" w:type="dxa"/>
            <w:vMerge/>
          </w:tcPr>
          <w:p w14:paraId="14CF187B" w14:textId="77777777"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14:paraId="67EAE8EB" w14:textId="77777777"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14:paraId="403CA4DD" w14:textId="77777777" w:rsidTr="00F10013">
        <w:trPr>
          <w:trHeight w:val="207"/>
        </w:trPr>
        <w:tc>
          <w:tcPr>
            <w:tcW w:w="3823" w:type="dxa"/>
            <w:vMerge/>
          </w:tcPr>
          <w:p w14:paraId="3E109887" w14:textId="77777777"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14:paraId="1DB83E59" w14:textId="77777777"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14:paraId="4216CBC5" w14:textId="77777777" w:rsidTr="00F10013">
        <w:trPr>
          <w:trHeight w:val="173"/>
        </w:trPr>
        <w:tc>
          <w:tcPr>
            <w:tcW w:w="3823" w:type="dxa"/>
            <w:vMerge/>
          </w:tcPr>
          <w:p w14:paraId="718D8587" w14:textId="77777777" w:rsidR="00F10013" w:rsidRPr="003E612E" w:rsidRDefault="00F10013" w:rsidP="0037123D">
            <w:pPr>
              <w:ind w:firstLine="284"/>
              <w:jc w:val="both"/>
              <w:rPr>
                <w:sz w:val="24"/>
                <w:szCs w:val="24"/>
              </w:rPr>
            </w:pPr>
          </w:p>
        </w:tc>
        <w:tc>
          <w:tcPr>
            <w:tcW w:w="5641" w:type="dxa"/>
            <w:tcBorders>
              <w:top w:val="single" w:sz="4" w:space="0" w:color="auto"/>
            </w:tcBorders>
          </w:tcPr>
          <w:p w14:paraId="5D4884AD" w14:textId="77777777"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14:paraId="717FCF57" w14:textId="77777777" w:rsidTr="00F10013">
        <w:trPr>
          <w:trHeight w:val="208"/>
        </w:trPr>
        <w:tc>
          <w:tcPr>
            <w:tcW w:w="3823" w:type="dxa"/>
            <w:vMerge w:val="restart"/>
          </w:tcPr>
          <w:p w14:paraId="7F94261F" w14:textId="77777777"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14:paraId="71876021" w14:textId="77777777"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14:paraId="653B009D" w14:textId="77777777" w:rsidTr="00F10013">
        <w:trPr>
          <w:trHeight w:val="230"/>
        </w:trPr>
        <w:tc>
          <w:tcPr>
            <w:tcW w:w="3823" w:type="dxa"/>
            <w:vMerge/>
          </w:tcPr>
          <w:p w14:paraId="4F423876" w14:textId="77777777"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14:paraId="3A7CEA73" w14:textId="77777777"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14:paraId="657DF36F" w14:textId="77777777" w:rsidTr="00F10013">
        <w:trPr>
          <w:trHeight w:val="195"/>
        </w:trPr>
        <w:tc>
          <w:tcPr>
            <w:tcW w:w="3823" w:type="dxa"/>
            <w:vMerge/>
          </w:tcPr>
          <w:p w14:paraId="239361C6" w14:textId="77777777"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14:paraId="681AC17E" w14:textId="77777777"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14:paraId="24FC4742" w14:textId="77777777" w:rsidTr="00F10013">
        <w:trPr>
          <w:trHeight w:val="115"/>
        </w:trPr>
        <w:tc>
          <w:tcPr>
            <w:tcW w:w="3823" w:type="dxa"/>
            <w:vMerge/>
            <w:tcBorders>
              <w:bottom w:val="single" w:sz="4" w:space="0" w:color="auto"/>
            </w:tcBorders>
          </w:tcPr>
          <w:p w14:paraId="2BF0E269" w14:textId="77777777"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14:paraId="532A9E00" w14:textId="77777777"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w:t>
            </w:r>
            <w:r w:rsidRPr="003E612E">
              <w:rPr>
                <w:sz w:val="24"/>
                <w:szCs w:val="24"/>
              </w:rPr>
              <w:lastRenderedPageBreak/>
              <w:t xml:space="preserve">Учреждения, сообщивших о коррупционных правонарушениях в деятельности Учреждения </w:t>
            </w:r>
          </w:p>
        </w:tc>
      </w:tr>
      <w:tr w:rsidR="00F10013" w:rsidRPr="003E612E" w14:paraId="19B276E0" w14:textId="77777777" w:rsidTr="00F10013">
        <w:trPr>
          <w:trHeight w:val="254"/>
        </w:trPr>
        <w:tc>
          <w:tcPr>
            <w:tcW w:w="3823" w:type="dxa"/>
            <w:vMerge w:val="restart"/>
            <w:tcBorders>
              <w:top w:val="single" w:sz="4" w:space="0" w:color="auto"/>
              <w:left w:val="single" w:sz="4" w:space="0" w:color="auto"/>
            </w:tcBorders>
          </w:tcPr>
          <w:p w14:paraId="7D467FF8" w14:textId="77777777" w:rsidR="00F10013" w:rsidRPr="003E612E" w:rsidRDefault="00F10013" w:rsidP="000F0743">
            <w:pPr>
              <w:jc w:val="both"/>
              <w:rPr>
                <w:b/>
                <w:sz w:val="24"/>
                <w:szCs w:val="24"/>
              </w:rPr>
            </w:pPr>
            <w:r w:rsidRPr="003E612E">
              <w:rPr>
                <w:sz w:val="24"/>
                <w:szCs w:val="24"/>
              </w:rPr>
              <w:lastRenderedPageBreak/>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14:paraId="14A85ADC" w14:textId="77777777"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14:paraId="540D439B" w14:textId="77777777" w:rsidTr="00F10013">
        <w:trPr>
          <w:trHeight w:val="195"/>
        </w:trPr>
        <w:tc>
          <w:tcPr>
            <w:tcW w:w="3823" w:type="dxa"/>
            <w:vMerge/>
            <w:tcBorders>
              <w:left w:val="single" w:sz="4" w:space="0" w:color="auto"/>
              <w:bottom w:val="single" w:sz="4" w:space="0" w:color="auto"/>
            </w:tcBorders>
          </w:tcPr>
          <w:p w14:paraId="6E8737C1" w14:textId="77777777"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14:paraId="5472D2C9" w14:textId="77777777"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14:paraId="62FA8BEC" w14:textId="77777777" w:rsidTr="00F10013">
        <w:trPr>
          <w:trHeight w:val="173"/>
        </w:trPr>
        <w:tc>
          <w:tcPr>
            <w:tcW w:w="3823" w:type="dxa"/>
            <w:vMerge/>
            <w:tcBorders>
              <w:top w:val="single" w:sz="4" w:space="0" w:color="auto"/>
            </w:tcBorders>
          </w:tcPr>
          <w:p w14:paraId="1BE7824E" w14:textId="77777777" w:rsidR="00F10013" w:rsidRPr="003E612E" w:rsidRDefault="00F10013" w:rsidP="0037123D">
            <w:pPr>
              <w:ind w:firstLine="284"/>
              <w:jc w:val="both"/>
              <w:rPr>
                <w:sz w:val="24"/>
                <w:szCs w:val="24"/>
              </w:rPr>
            </w:pPr>
          </w:p>
        </w:tc>
        <w:tc>
          <w:tcPr>
            <w:tcW w:w="5641" w:type="dxa"/>
            <w:tcBorders>
              <w:top w:val="single" w:sz="4" w:space="0" w:color="auto"/>
            </w:tcBorders>
          </w:tcPr>
          <w:p w14:paraId="1B7E9A84" w14:textId="77777777" w:rsidR="00F10013" w:rsidRPr="003E612E" w:rsidRDefault="00F10013" w:rsidP="0037123D">
            <w:pPr>
              <w:ind w:firstLine="319"/>
              <w:jc w:val="both"/>
              <w:rPr>
                <w:b/>
                <w:sz w:val="24"/>
                <w:szCs w:val="24"/>
              </w:rPr>
            </w:pPr>
            <w:r w:rsidRPr="003E612E">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14:paraId="028CD147" w14:textId="77777777" w:rsidTr="00F10013">
        <w:tc>
          <w:tcPr>
            <w:tcW w:w="3823" w:type="dxa"/>
          </w:tcPr>
          <w:p w14:paraId="40D6D1FF" w14:textId="77777777" w:rsidR="00F10013" w:rsidRPr="003E612E" w:rsidRDefault="00F10013" w:rsidP="000F0743">
            <w:pPr>
              <w:jc w:val="both"/>
              <w:rPr>
                <w:b/>
                <w:sz w:val="24"/>
                <w:szCs w:val="24"/>
              </w:rPr>
            </w:pPr>
            <w:r w:rsidRPr="003E612E">
              <w:rPr>
                <w:sz w:val="24"/>
                <w:szCs w:val="24"/>
              </w:rPr>
              <w:t>Оценка результатов проводимой антикоррупционной работы</w:t>
            </w:r>
          </w:p>
        </w:tc>
        <w:tc>
          <w:tcPr>
            <w:tcW w:w="5641" w:type="dxa"/>
          </w:tcPr>
          <w:p w14:paraId="0C4307BF" w14:textId="77777777"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14:paraId="6F454EAE" w14:textId="77777777" w:rsidR="00A659D6" w:rsidRPr="00213CEB" w:rsidRDefault="00A659D6" w:rsidP="001225E7">
      <w:pPr>
        <w:pStyle w:val="ConsPlusNormal"/>
        <w:ind w:firstLine="709"/>
        <w:jc w:val="both"/>
        <w:rPr>
          <w:rFonts w:ascii="Times New Roman" w:hAnsi="Times New Roman" w:cs="Times New Roman"/>
          <w:sz w:val="28"/>
          <w:szCs w:val="28"/>
        </w:rPr>
      </w:pPr>
    </w:p>
    <w:p w14:paraId="50E86AC3" w14:textId="77777777"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14:paraId="7F54ADDA" w14:textId="77777777" w:rsidR="000F0743" w:rsidRPr="000F0743" w:rsidRDefault="000F0743" w:rsidP="0002158E">
      <w:pPr>
        <w:pStyle w:val="ConsPlusNormal"/>
        <w:ind w:firstLine="709"/>
        <w:jc w:val="both"/>
        <w:rPr>
          <w:rFonts w:ascii="Times New Roman" w:hAnsi="Times New Roman" w:cs="Times New Roman"/>
          <w:sz w:val="28"/>
          <w:szCs w:val="28"/>
        </w:rPr>
      </w:pPr>
    </w:p>
    <w:p w14:paraId="6E9E7D6D" w14:textId="77777777"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14:paraId="513EBAE7" w14:textId="77777777" w:rsidR="007656C4" w:rsidRPr="002D240B" w:rsidRDefault="007656C4" w:rsidP="0002158E">
      <w:pPr>
        <w:pStyle w:val="ConsPlusNormal"/>
        <w:ind w:left="1134" w:hanging="425"/>
        <w:jc w:val="both"/>
        <w:rPr>
          <w:rFonts w:ascii="Times New Roman" w:hAnsi="Times New Roman" w:cs="Times New Roman"/>
          <w:b/>
          <w:sz w:val="28"/>
          <w:szCs w:val="28"/>
        </w:rPr>
      </w:pPr>
    </w:p>
    <w:p w14:paraId="6E9516F1"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14:paraId="689E1263" w14:textId="77777777"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13343D1B" w14:textId="77777777"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xml:space="preserve">) внедрение специальных процедур проверки контрагентов Учреждения в целях снижения риска вовлечения Учреждения в </w:t>
      </w:r>
      <w:r w:rsidR="00A659D6" w:rsidRPr="00A659D6">
        <w:rPr>
          <w:rFonts w:ascii="Times New Roman" w:hAnsi="Times New Roman" w:cs="Times New Roman"/>
          <w:sz w:val="28"/>
          <w:szCs w:val="28"/>
        </w:rPr>
        <w:lastRenderedPageBreak/>
        <w:t>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14:paraId="5618DFD1" w14:textId="77777777"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14:paraId="134F38CF" w14:textId="77777777"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14:paraId="6143158B" w14:textId="77777777"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14:paraId="659E661D" w14:textId="77777777" w:rsidR="00A146F3" w:rsidRPr="00AC67B6" w:rsidRDefault="00A146F3" w:rsidP="0002158E">
      <w:pPr>
        <w:ind w:firstLine="709"/>
        <w:rPr>
          <w:rFonts w:cs="Calibri"/>
          <w:b/>
          <w:sz w:val="28"/>
          <w:szCs w:val="28"/>
        </w:rPr>
      </w:pPr>
    </w:p>
    <w:p w14:paraId="08C0409A" w14:textId="77777777"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14:paraId="527B1428" w14:textId="77777777" w:rsidR="007350C0" w:rsidRPr="007350C0" w:rsidRDefault="007350C0" w:rsidP="0002158E">
      <w:pPr>
        <w:ind w:firstLine="709"/>
        <w:jc w:val="center"/>
        <w:rPr>
          <w:rFonts w:cs="Calibri"/>
          <w:b/>
          <w:sz w:val="28"/>
          <w:szCs w:val="28"/>
        </w:rPr>
      </w:pPr>
    </w:p>
    <w:p w14:paraId="56C135EB" w14:textId="77777777"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14:paraId="4D3E6E15" w14:textId="78441029"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2D09CC" w:rsidRPr="002D09CC">
        <w:rPr>
          <w:rFonts w:cs="Calibri"/>
          <w:i/>
          <w:iCs/>
          <w:sz w:val="28"/>
          <w:szCs w:val="28"/>
        </w:rPr>
        <w:t>Муниципально</w:t>
      </w:r>
      <w:r w:rsidR="002D09CC">
        <w:rPr>
          <w:rFonts w:cs="Calibri"/>
          <w:i/>
          <w:iCs/>
          <w:sz w:val="28"/>
          <w:szCs w:val="28"/>
        </w:rPr>
        <w:t>м</w:t>
      </w:r>
      <w:r w:rsidR="002D09CC" w:rsidRPr="002D09CC">
        <w:rPr>
          <w:rFonts w:cs="Calibri"/>
          <w:i/>
          <w:iCs/>
          <w:sz w:val="28"/>
          <w:szCs w:val="28"/>
        </w:rPr>
        <w:t xml:space="preserve"> казенно</w:t>
      </w:r>
      <w:r w:rsidR="002D09CC">
        <w:rPr>
          <w:rFonts w:cs="Calibri"/>
          <w:i/>
          <w:iCs/>
          <w:sz w:val="28"/>
          <w:szCs w:val="28"/>
        </w:rPr>
        <w:t>м</w:t>
      </w:r>
      <w:r w:rsidR="002D09CC" w:rsidRPr="002D09CC">
        <w:rPr>
          <w:rFonts w:cs="Calibri"/>
          <w:i/>
          <w:iCs/>
          <w:sz w:val="28"/>
          <w:szCs w:val="28"/>
        </w:rPr>
        <w:t xml:space="preserve"> образовательно</w:t>
      </w:r>
      <w:r w:rsidR="002D09CC">
        <w:rPr>
          <w:rFonts w:cs="Calibri"/>
          <w:i/>
          <w:iCs/>
          <w:sz w:val="28"/>
          <w:szCs w:val="28"/>
        </w:rPr>
        <w:t>м</w:t>
      </w:r>
      <w:r w:rsidR="002D09CC" w:rsidRPr="002D09CC">
        <w:rPr>
          <w:rFonts w:cs="Calibri"/>
          <w:i/>
          <w:iCs/>
          <w:sz w:val="28"/>
          <w:szCs w:val="28"/>
        </w:rPr>
        <w:t xml:space="preserve"> </w:t>
      </w:r>
      <w:proofErr w:type="spellStart"/>
      <w:r w:rsidR="002D09CC" w:rsidRPr="002D09CC">
        <w:rPr>
          <w:rFonts w:cs="Calibri"/>
          <w:i/>
          <w:iCs/>
          <w:sz w:val="28"/>
          <w:szCs w:val="28"/>
        </w:rPr>
        <w:t>учреждени</w:t>
      </w:r>
      <w:r w:rsidR="002D09CC">
        <w:rPr>
          <w:rFonts w:cs="Calibri"/>
          <w:i/>
          <w:iCs/>
          <w:sz w:val="28"/>
          <w:szCs w:val="28"/>
        </w:rPr>
        <w:t>м</w:t>
      </w:r>
      <w:proofErr w:type="spellEnd"/>
      <w:r w:rsidR="002D09CC" w:rsidRPr="002D09CC">
        <w:rPr>
          <w:rFonts w:cs="Calibri"/>
          <w:i/>
          <w:iCs/>
          <w:sz w:val="28"/>
          <w:szCs w:val="28"/>
        </w:rPr>
        <w:t xml:space="preserve"> дополнительного образования Дом</w:t>
      </w:r>
      <w:r w:rsidR="002D09CC">
        <w:rPr>
          <w:rFonts w:cs="Calibri"/>
          <w:i/>
          <w:iCs/>
          <w:sz w:val="28"/>
          <w:szCs w:val="28"/>
        </w:rPr>
        <w:t>е</w:t>
      </w:r>
      <w:r w:rsidR="002D09CC" w:rsidRPr="002D09CC">
        <w:rPr>
          <w:rFonts w:cs="Calibri"/>
          <w:i/>
          <w:iCs/>
          <w:sz w:val="28"/>
          <w:szCs w:val="28"/>
        </w:rPr>
        <w:t xml:space="preserve"> детского творчества пгт Лебяжье Кировской области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14:paraId="6F12032D" w14:textId="77777777"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w:t>
      </w:r>
      <w:r w:rsidR="0009105F" w:rsidRPr="00252854">
        <w:rPr>
          <w:rFonts w:eastAsiaTheme="minorHAnsi"/>
          <w:color w:val="000000"/>
          <w:sz w:val="28"/>
          <w:szCs w:val="28"/>
          <w:lang w:eastAsia="en-US"/>
        </w:rPr>
        <w:lastRenderedPageBreak/>
        <w:t xml:space="preserve">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14:paraId="2110D69A" w14:textId="77777777"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14:paraId="7536792D" w14:textId="638A6B6F" w:rsidR="00CD47EC" w:rsidRPr="00252854" w:rsidRDefault="007350C0" w:rsidP="002D09CC">
      <w:pPr>
        <w:spacing w:line="360" w:lineRule="auto"/>
        <w:ind w:firstLine="709"/>
        <w:jc w:val="both"/>
        <w:rPr>
          <w:rFonts w:cs="Calibri"/>
          <w:sz w:val="28"/>
          <w:szCs w:val="28"/>
        </w:rPr>
      </w:pPr>
      <w:r w:rsidRPr="00252854">
        <w:rPr>
          <w:rFonts w:cs="Calibri"/>
          <w:sz w:val="28"/>
          <w:szCs w:val="28"/>
        </w:rPr>
        <w:t>руководителя Учреждения;</w:t>
      </w:r>
    </w:p>
    <w:p w14:paraId="45D3B499" w14:textId="77777777"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14:paraId="65C43828" w14:textId="77777777"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14:paraId="33AB49EC" w14:textId="77777777"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14:paraId="4D3FB215" w14:textId="77777777"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14:paraId="1F9FB72F" w14:textId="77777777"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14:paraId="4D433A99" w14:textId="77777777"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и план (реестр) мер, направленных на минимизацию коррупционных рисков, возникающих при осуществлении </w:t>
      </w:r>
      <w:r w:rsidR="00213CEB">
        <w:rPr>
          <w:bCs/>
          <w:sz w:val="28"/>
          <w:szCs w:val="28"/>
        </w:rPr>
        <w:lastRenderedPageBreak/>
        <w:t>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14:paraId="272BE616" w14:textId="77777777" w:rsidR="005C6441" w:rsidRDefault="005C6441" w:rsidP="0002158E">
      <w:pPr>
        <w:pStyle w:val="ConsPlusNormal"/>
        <w:ind w:firstLine="709"/>
        <w:jc w:val="both"/>
        <w:rPr>
          <w:rFonts w:ascii="Times New Roman" w:hAnsi="Times New Roman" w:cs="Times New Roman"/>
          <w:b/>
          <w:sz w:val="28"/>
          <w:szCs w:val="28"/>
        </w:rPr>
      </w:pPr>
    </w:p>
    <w:p w14:paraId="5A26A00D" w14:textId="77777777" w:rsidR="00E67E37" w:rsidRDefault="00E67E37" w:rsidP="0002158E">
      <w:pPr>
        <w:pStyle w:val="ConsPlusNormal"/>
        <w:ind w:firstLine="709"/>
        <w:jc w:val="both"/>
        <w:rPr>
          <w:rFonts w:ascii="Times New Roman" w:hAnsi="Times New Roman" w:cs="Times New Roman"/>
          <w:b/>
          <w:sz w:val="28"/>
          <w:szCs w:val="28"/>
        </w:rPr>
      </w:pPr>
    </w:p>
    <w:p w14:paraId="16D6E632" w14:textId="77777777"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14:paraId="4D49CCFA" w14:textId="77777777" w:rsidR="007656C4" w:rsidRPr="002D240B" w:rsidRDefault="007656C4" w:rsidP="0002158E">
      <w:pPr>
        <w:pStyle w:val="ConsPlusNormal"/>
        <w:ind w:firstLine="709"/>
        <w:jc w:val="both"/>
        <w:rPr>
          <w:rFonts w:ascii="Times New Roman" w:hAnsi="Times New Roman" w:cs="Times New Roman"/>
          <w:b/>
          <w:sz w:val="28"/>
          <w:szCs w:val="28"/>
        </w:rPr>
      </w:pPr>
    </w:p>
    <w:p w14:paraId="2349713B" w14:textId="77777777"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5389B92D" w14:textId="77777777"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14:paraId="6591DDE5" w14:textId="77777777"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14:paraId="27FA7F45" w14:textId="77777777"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14:paraId="4FF1552E" w14:textId="77777777"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785D9AC0" w14:textId="77777777" w:rsidR="00A659D6" w:rsidRPr="00A659D6" w:rsidRDefault="00A659D6" w:rsidP="0002158E">
      <w:pPr>
        <w:pStyle w:val="ConsPlusNormal"/>
        <w:ind w:firstLine="709"/>
        <w:jc w:val="both"/>
        <w:rPr>
          <w:rFonts w:ascii="Times New Roman" w:hAnsi="Times New Roman" w:cs="Times New Roman"/>
          <w:sz w:val="28"/>
          <w:szCs w:val="28"/>
        </w:rPr>
      </w:pPr>
    </w:p>
    <w:p w14:paraId="3A06BE2C" w14:textId="77777777"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14:paraId="2FBA72BB" w14:textId="77777777" w:rsidR="007656C4" w:rsidRPr="002D240B" w:rsidRDefault="007656C4" w:rsidP="0002158E">
      <w:pPr>
        <w:pStyle w:val="ConsPlusNormal"/>
        <w:ind w:firstLine="709"/>
        <w:jc w:val="both"/>
        <w:rPr>
          <w:rFonts w:ascii="Times New Roman" w:hAnsi="Times New Roman" w:cs="Times New Roman"/>
          <w:b/>
          <w:sz w:val="28"/>
          <w:szCs w:val="28"/>
        </w:rPr>
      </w:pPr>
    </w:p>
    <w:p w14:paraId="1ED0341F" w14:textId="77777777"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Система внутреннего контроля и аудита Учреждения </w:t>
      </w:r>
      <w:r w:rsidR="00A659D6" w:rsidRPr="00A659D6">
        <w:rPr>
          <w:rFonts w:ascii="Times New Roman" w:hAnsi="Times New Roman" w:cs="Times New Roman"/>
          <w:sz w:val="28"/>
          <w:szCs w:val="28"/>
        </w:rPr>
        <w:lastRenderedPageBreak/>
        <w:t>способствует профилактике и выявлению коррупционных правонарушений в деятельности Учреждения.</w:t>
      </w:r>
    </w:p>
    <w:p w14:paraId="346C47FA" w14:textId="77777777"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39121CEF" w14:textId="77777777"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14:paraId="06ECD1DF"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463C11B5"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14:paraId="0980215A"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14:paraId="138C2FF2" w14:textId="77777777"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14:paraId="04181DE0" w14:textId="77777777"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 xml:space="preserve">ранее </w:t>
      </w:r>
      <w:r w:rsidR="00B63E31">
        <w:rPr>
          <w:rFonts w:ascii="Times New Roman" w:hAnsi="Times New Roman" w:cs="Times New Roman"/>
          <w:sz w:val="28"/>
          <w:szCs w:val="28"/>
        </w:rPr>
        <w:lastRenderedPageBreak/>
        <w:t>установленного срока и т.</w:t>
      </w:r>
      <w:r w:rsidR="00A659D6" w:rsidRPr="00A659D6">
        <w:rPr>
          <w:rFonts w:ascii="Times New Roman" w:hAnsi="Times New Roman" w:cs="Times New Roman"/>
          <w:sz w:val="28"/>
          <w:szCs w:val="28"/>
        </w:rPr>
        <w:t>д.</w:t>
      </w:r>
    </w:p>
    <w:p w14:paraId="2C3ECE60" w14:textId="77777777"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14:paraId="008014F7"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14:paraId="4CB10446"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14:paraId="3DFDC247"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14:paraId="4B1302B9" w14:textId="77777777"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14:paraId="335C4062" w14:textId="77777777" w:rsidR="009930D1" w:rsidRPr="00A659D6" w:rsidRDefault="009930D1" w:rsidP="009930D1">
      <w:pPr>
        <w:pStyle w:val="ConsPlusNormal"/>
        <w:ind w:firstLine="709"/>
        <w:jc w:val="both"/>
        <w:rPr>
          <w:rFonts w:ascii="Times New Roman" w:hAnsi="Times New Roman" w:cs="Times New Roman"/>
          <w:sz w:val="28"/>
          <w:szCs w:val="28"/>
        </w:rPr>
      </w:pPr>
    </w:p>
    <w:p w14:paraId="751ECCE2" w14:textId="77777777"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39A6FFC6" w14:textId="77777777" w:rsidR="007656C4" w:rsidRPr="002D240B" w:rsidRDefault="007656C4" w:rsidP="0002158E">
      <w:pPr>
        <w:pStyle w:val="ConsPlusNormal"/>
        <w:ind w:firstLine="709"/>
        <w:jc w:val="both"/>
        <w:rPr>
          <w:rFonts w:ascii="Times New Roman" w:hAnsi="Times New Roman" w:cs="Times New Roman"/>
          <w:b/>
          <w:sz w:val="28"/>
          <w:szCs w:val="28"/>
        </w:rPr>
      </w:pPr>
    </w:p>
    <w:p w14:paraId="56AF2A91" w14:textId="77777777"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1900DC23"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14:paraId="5109EDED" w14:textId="77777777"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w:t>
      </w:r>
      <w:r w:rsidR="00A659D6" w:rsidRPr="00A659D6">
        <w:rPr>
          <w:rFonts w:ascii="Times New Roman" w:hAnsi="Times New Roman" w:cs="Times New Roman"/>
          <w:sz w:val="28"/>
          <w:szCs w:val="28"/>
        </w:rPr>
        <w:lastRenderedPageBreak/>
        <w:t>подготовке к совершению или совершении коррупционного правонарушения.</w:t>
      </w:r>
    </w:p>
    <w:p w14:paraId="04F97451" w14:textId="77777777"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70F00B62"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14:paraId="43F1A523" w14:textId="77777777"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14:paraId="28591758" w14:textId="77777777"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7CE14675" w14:textId="77777777"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6958FF3F" w14:textId="77777777" w:rsidR="00A146F3" w:rsidRPr="00AC67B6" w:rsidRDefault="00A146F3" w:rsidP="0002158E">
      <w:pPr>
        <w:pStyle w:val="ConsPlusNormal"/>
        <w:ind w:firstLine="709"/>
        <w:jc w:val="both"/>
        <w:rPr>
          <w:rFonts w:ascii="Times New Roman" w:hAnsi="Times New Roman" w:cs="Times New Roman"/>
          <w:sz w:val="28"/>
          <w:szCs w:val="28"/>
        </w:rPr>
      </w:pPr>
    </w:p>
    <w:p w14:paraId="164500C3" w14:textId="77777777"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14:paraId="703AE964" w14:textId="77777777" w:rsidR="007656C4" w:rsidRDefault="007656C4" w:rsidP="0002158E">
      <w:pPr>
        <w:pStyle w:val="ConsPlusNormal"/>
        <w:ind w:firstLine="709"/>
        <w:jc w:val="both"/>
        <w:rPr>
          <w:rFonts w:ascii="Times New Roman" w:hAnsi="Times New Roman" w:cs="Times New Roman"/>
          <w:sz w:val="28"/>
          <w:szCs w:val="28"/>
        </w:rPr>
      </w:pPr>
    </w:p>
    <w:p w14:paraId="1F189625" w14:textId="77777777"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14:paraId="0D44C3D0" w14:textId="77777777"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w:t>
      </w:r>
      <w:r w:rsidR="00A659D6" w:rsidRPr="00A659D6">
        <w:rPr>
          <w:rFonts w:ascii="Times New Roman" w:hAnsi="Times New Roman" w:cs="Times New Roman"/>
          <w:sz w:val="28"/>
          <w:szCs w:val="28"/>
        </w:rPr>
        <w:lastRenderedPageBreak/>
        <w:t>настоящего Положения своими подчиненными.</w:t>
      </w:r>
    </w:p>
    <w:p w14:paraId="2218C926" w14:textId="77777777"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14:paraId="2BE96E54" w14:textId="77777777" w:rsidR="00A659D6" w:rsidRPr="00A659D6" w:rsidRDefault="00A659D6" w:rsidP="0002158E">
      <w:pPr>
        <w:pStyle w:val="ConsPlusNormal"/>
        <w:ind w:firstLine="709"/>
        <w:jc w:val="both"/>
        <w:rPr>
          <w:rFonts w:ascii="Times New Roman" w:hAnsi="Times New Roman" w:cs="Times New Roman"/>
          <w:sz w:val="28"/>
          <w:szCs w:val="28"/>
        </w:rPr>
      </w:pPr>
    </w:p>
    <w:p w14:paraId="353A56D8" w14:textId="77777777"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14:paraId="1A227D81" w14:textId="77777777" w:rsidR="007656C4" w:rsidRPr="002D240B" w:rsidRDefault="007656C4" w:rsidP="0002158E">
      <w:pPr>
        <w:pStyle w:val="ConsPlusNormal"/>
        <w:ind w:left="1134" w:hanging="425"/>
        <w:jc w:val="both"/>
        <w:rPr>
          <w:rFonts w:ascii="Times New Roman" w:hAnsi="Times New Roman" w:cs="Times New Roman"/>
          <w:b/>
          <w:sz w:val="28"/>
          <w:szCs w:val="28"/>
        </w:rPr>
      </w:pPr>
    </w:p>
    <w:p w14:paraId="383579F5" w14:textId="77777777"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14:paraId="76947967" w14:textId="77777777"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14:paraId="3902569C" w14:textId="77777777" w:rsidR="00605F5A" w:rsidRDefault="00605F5A" w:rsidP="00A659D6">
      <w:pPr>
        <w:pStyle w:val="ConsPlusNormal"/>
        <w:spacing w:line="360" w:lineRule="auto"/>
        <w:ind w:firstLine="709"/>
        <w:jc w:val="both"/>
        <w:rPr>
          <w:rFonts w:ascii="Times New Roman" w:hAnsi="Times New Roman" w:cs="Times New Roman"/>
          <w:sz w:val="28"/>
          <w:szCs w:val="28"/>
        </w:rPr>
      </w:pPr>
    </w:p>
    <w:p w14:paraId="29C1719F" w14:textId="77777777"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14:paraId="7D309728" w14:textId="77777777" w:rsidR="00605F5A" w:rsidRDefault="00535DE4"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4C23D4CA">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2355" w14:textId="77777777" w:rsidR="00535DE4" w:rsidRDefault="00535DE4" w:rsidP="00072C5F">
      <w:r>
        <w:separator/>
      </w:r>
    </w:p>
  </w:endnote>
  <w:endnote w:type="continuationSeparator" w:id="0">
    <w:p w14:paraId="0D6940A0" w14:textId="77777777" w:rsidR="00535DE4" w:rsidRDefault="00535DE4"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C63B" w14:textId="77777777"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180C" w14:textId="77777777" w:rsidR="00535DE4" w:rsidRDefault="00535DE4" w:rsidP="00072C5F">
      <w:r>
        <w:separator/>
      </w:r>
    </w:p>
  </w:footnote>
  <w:footnote w:type="continuationSeparator" w:id="0">
    <w:p w14:paraId="4D164C6C" w14:textId="77777777" w:rsidR="00535DE4" w:rsidRDefault="00535DE4"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84617"/>
      <w:docPartObj>
        <w:docPartGallery w:val="Page Numbers (Top of Page)"/>
        <w:docPartUnique/>
      </w:docPartObj>
    </w:sdtPr>
    <w:sdtEndPr/>
    <w:sdtContent>
      <w:p w14:paraId="02AD73E6" w14:textId="77777777"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F36FA1">
          <w:rPr>
            <w:noProof/>
            <w:sz w:val="28"/>
            <w:szCs w:val="28"/>
          </w:rPr>
          <w:t>18</w:t>
        </w:r>
        <w:r w:rsidRPr="002E1333">
          <w:rPr>
            <w:sz w:val="28"/>
            <w:szCs w:val="28"/>
          </w:rPr>
          <w:fldChar w:fldCharType="end"/>
        </w:r>
      </w:p>
    </w:sdtContent>
  </w:sdt>
  <w:p w14:paraId="5343E704" w14:textId="77777777"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09CC"/>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4920"/>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35DE4"/>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15B7"/>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54F3"/>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9886ACE"/>
  <w15:docId w15:val="{B4363AE5-97BF-497D-9BAB-27CCA8BC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2F08-4B3A-4AE2-9AEB-C12F30D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18</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Дом творчества Лебяжье</cp:lastModifiedBy>
  <cp:revision>465</cp:revision>
  <cp:lastPrinted>2024-02-09T11:06:00Z</cp:lastPrinted>
  <dcterms:created xsi:type="dcterms:W3CDTF">2022-07-13T15:14:00Z</dcterms:created>
  <dcterms:modified xsi:type="dcterms:W3CDTF">2024-05-15T06:07:00Z</dcterms:modified>
</cp:coreProperties>
</file>