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6E02" w14:textId="77777777" w:rsidR="003056C3" w:rsidRPr="008941A4" w:rsidRDefault="008941A4" w:rsidP="00715A0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14:paraId="2F013358" w14:textId="77777777" w:rsidR="003056C3" w:rsidRDefault="003056C3" w:rsidP="00B9321F">
      <w:pPr>
        <w:ind w:left="5954"/>
        <w:rPr>
          <w:sz w:val="28"/>
          <w:szCs w:val="28"/>
        </w:rPr>
      </w:pPr>
    </w:p>
    <w:p w14:paraId="1081158E" w14:textId="77777777" w:rsidR="00715A0D" w:rsidRPr="00715A0D" w:rsidRDefault="00715A0D" w:rsidP="00715A0D">
      <w:pPr>
        <w:ind w:left="1170"/>
        <w:jc w:val="right"/>
        <w:rPr>
          <w:sz w:val="28"/>
          <w:szCs w:val="28"/>
        </w:rPr>
      </w:pPr>
      <w:r w:rsidRPr="00715A0D">
        <w:rPr>
          <w:sz w:val="28"/>
          <w:szCs w:val="28"/>
        </w:rPr>
        <w:t>УТВЕРЖДЕНО</w:t>
      </w:r>
    </w:p>
    <w:p w14:paraId="43249205" w14:textId="77777777" w:rsidR="00715A0D" w:rsidRPr="00715A0D" w:rsidRDefault="00715A0D" w:rsidP="00715A0D">
      <w:pPr>
        <w:ind w:left="1170"/>
        <w:jc w:val="right"/>
        <w:rPr>
          <w:sz w:val="28"/>
          <w:szCs w:val="28"/>
        </w:rPr>
      </w:pPr>
      <w:r w:rsidRPr="00715A0D">
        <w:rPr>
          <w:sz w:val="28"/>
          <w:szCs w:val="28"/>
        </w:rPr>
        <w:t>Приказом директора</w:t>
      </w:r>
    </w:p>
    <w:p w14:paraId="6D02B4D0" w14:textId="77777777" w:rsidR="00715A0D" w:rsidRPr="00715A0D" w:rsidRDefault="00715A0D" w:rsidP="00715A0D">
      <w:pPr>
        <w:ind w:left="1170"/>
        <w:jc w:val="right"/>
        <w:rPr>
          <w:sz w:val="28"/>
          <w:szCs w:val="28"/>
        </w:rPr>
      </w:pPr>
      <w:r w:rsidRPr="00715A0D">
        <w:rPr>
          <w:sz w:val="28"/>
          <w:szCs w:val="28"/>
        </w:rPr>
        <w:t>МКОУ ДО Дома творчества пгт Лебяжье</w:t>
      </w:r>
    </w:p>
    <w:p w14:paraId="1BDF7817" w14:textId="201595AB" w:rsidR="00715A0D" w:rsidRPr="00715A0D" w:rsidRDefault="00715A0D" w:rsidP="00715A0D">
      <w:pPr>
        <w:ind w:left="1170"/>
        <w:jc w:val="right"/>
        <w:rPr>
          <w:sz w:val="28"/>
          <w:szCs w:val="28"/>
        </w:rPr>
      </w:pPr>
      <w:r w:rsidRPr="00715A0D">
        <w:rPr>
          <w:sz w:val="28"/>
          <w:szCs w:val="28"/>
        </w:rPr>
        <w:t>№ 1</w:t>
      </w:r>
      <w:r w:rsidR="00184A6F">
        <w:rPr>
          <w:sz w:val="28"/>
          <w:szCs w:val="28"/>
        </w:rPr>
        <w:t>0/</w:t>
      </w:r>
      <w:r w:rsidRPr="00715A0D">
        <w:rPr>
          <w:sz w:val="28"/>
          <w:szCs w:val="28"/>
        </w:rPr>
        <w:t>1 от 18 апреля 2024 г.</w:t>
      </w:r>
    </w:p>
    <w:p w14:paraId="675B56CC" w14:textId="77777777"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14:paraId="361DD15D" w14:textId="77777777" w:rsidR="00192A21" w:rsidRDefault="00192A21" w:rsidP="003F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14:paraId="42A14A7F" w14:textId="77777777" w:rsidR="003F4233" w:rsidRDefault="003F4233" w:rsidP="003F423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23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казенного образовательного учреждения дополнительного образования Дома детского творчества </w:t>
      </w:r>
    </w:p>
    <w:p w14:paraId="0BFE36DA" w14:textId="3CFFF686" w:rsidR="003F4233" w:rsidRDefault="003F4233" w:rsidP="003F423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233">
        <w:rPr>
          <w:rFonts w:ascii="Times New Roman" w:hAnsi="Times New Roman" w:cs="Times New Roman"/>
          <w:b/>
          <w:i/>
          <w:sz w:val="28"/>
          <w:szCs w:val="28"/>
        </w:rPr>
        <w:t>пгт Лебяжье Кировской области</w:t>
      </w:r>
    </w:p>
    <w:p w14:paraId="5991F628" w14:textId="3E1A24B0"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F9D3000" w14:textId="77777777"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7572D" w14:textId="7E9AF8A6"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3F4233" w:rsidRPr="003F4233">
        <w:rPr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14:paraId="37E837C2" w14:textId="77E98B20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3F4233" w:rsidRPr="003F4233">
        <w:rPr>
          <w:rFonts w:ascii="Times New Roman" w:hAnsi="Times New Roman" w:cs="Times New Roman"/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14:paraId="62AFE238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14:paraId="108668E5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14:paraId="0F72D7E9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14:paraId="43D1BA65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14:paraId="5FE889BC" w14:textId="77777777"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8D15A" w14:textId="77777777"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14:paraId="428464A7" w14:textId="77777777"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6375A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14:paraId="2B566BFC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14:paraId="2D7978CA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14:paraId="281BB9D9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14:paraId="4AB572DA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14:paraId="2E03F7CD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14:paraId="69464ECF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14:paraId="494A4526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14:paraId="414B9680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14:paraId="0BD98239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32657064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14:paraId="78958231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14:paraId="1AB09826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14:paraId="03C9B782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быть независимым от влияния отдельных граждан, профессиональных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или социальных групп и организаций;</w:t>
      </w:r>
    </w:p>
    <w:p w14:paraId="6C91B790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14:paraId="2D3BF823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14:paraId="70AB350C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14:paraId="731F017F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14:paraId="078953F6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A66AA5B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14:paraId="0FA2426C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5EDAE926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0F2F2E53" w14:textId="558B43C8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</w:t>
      </w:r>
      <w:r w:rsidR="003F4233">
        <w:rPr>
          <w:rFonts w:ascii="Times New Roman" w:hAnsi="Times New Roman" w:cs="Times New Roman"/>
          <w:sz w:val="28"/>
          <w:szCs w:val="28"/>
        </w:rPr>
        <w:t>-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14:paraId="2010DFA0" w14:textId="77777777"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14:paraId="425FBCD0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14:paraId="6DDB6089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14:paraId="141353F8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14:paraId="44890FA9" w14:textId="77777777"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14:paraId="592A9392" w14:textId="77777777"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C2553" w14:textId="77777777"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0C076" w14:textId="77777777"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14:paraId="15444A82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14:paraId="77EB1652" w14:textId="77777777"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14:paraId="10C4315E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14:paraId="51A69413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7E8B8E31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4ADAE037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14:paraId="49D885E8" w14:textId="77777777"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5ECA7" w14:textId="77777777"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14:paraId="1CA46E34" w14:textId="77777777"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488D2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3A1C883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14:paraId="20963CE8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EAB58BD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E7816F0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7014CB94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14:paraId="68D2D729" w14:textId="77777777"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7B953D65" w14:textId="777777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14:paraId="27615569" w14:textId="77777777"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67196" w14:textId="77777777"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14:paraId="64107C87" w14:textId="77777777"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63C9A" w14:textId="5C40EA77"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4233" w:rsidRPr="003F4233">
        <w:rPr>
          <w:rFonts w:ascii="Times New Roman" w:hAnsi="Times New Roman" w:cs="Times New Roman"/>
          <w:i/>
          <w:sz w:val="28"/>
          <w:szCs w:val="28"/>
        </w:rPr>
        <w:t xml:space="preserve">Муниципального казенного образовательного учреждения дополнительного образования Дома детского творчества пгт Лебяжье </w:t>
      </w:r>
      <w:r w:rsidR="003F4233" w:rsidRPr="003F4233">
        <w:rPr>
          <w:rFonts w:ascii="Times New Roman" w:hAnsi="Times New Roman" w:cs="Times New Roman"/>
          <w:i/>
          <w:sz w:val="28"/>
          <w:szCs w:val="28"/>
        </w:rPr>
        <w:lastRenderedPageBreak/>
        <w:t>Кировской области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FDFED" w14:textId="77777777" w:rsidR="00192A21" w:rsidRDefault="004D3A51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8CE43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1715" w14:textId="77777777" w:rsidR="004D3A51" w:rsidRDefault="004D3A51" w:rsidP="00072C5F">
      <w:r>
        <w:separator/>
      </w:r>
    </w:p>
  </w:endnote>
  <w:endnote w:type="continuationSeparator" w:id="0">
    <w:p w14:paraId="0C5DD744" w14:textId="77777777" w:rsidR="004D3A51" w:rsidRDefault="004D3A5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6208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9DCB" w14:textId="77777777" w:rsidR="004D3A51" w:rsidRDefault="004D3A51" w:rsidP="00072C5F">
      <w:r>
        <w:separator/>
      </w:r>
    </w:p>
  </w:footnote>
  <w:footnote w:type="continuationSeparator" w:id="0">
    <w:p w14:paraId="6B44AEC9" w14:textId="77777777" w:rsidR="004D3A51" w:rsidRDefault="004D3A5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508C2110" w14:textId="77777777"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841270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14:paraId="2ADD42CC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4A6F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384E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46B7"/>
    <w:rsid w:val="003E6170"/>
    <w:rsid w:val="003E66D4"/>
    <w:rsid w:val="003F23BD"/>
    <w:rsid w:val="003F36BB"/>
    <w:rsid w:val="003F3E50"/>
    <w:rsid w:val="003F4233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D3A51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A0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01E3139"/>
  <w15:docId w15:val="{B4363AE5-97BF-497D-9BAB-27CCA8B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 творчества Лебяжье</cp:lastModifiedBy>
  <cp:revision>302</cp:revision>
  <cp:lastPrinted>2024-02-09T11:10:00Z</cp:lastPrinted>
  <dcterms:created xsi:type="dcterms:W3CDTF">2022-07-13T15:14:00Z</dcterms:created>
  <dcterms:modified xsi:type="dcterms:W3CDTF">2024-05-15T06:08:00Z</dcterms:modified>
</cp:coreProperties>
</file>